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CB779" w14:textId="77777777" w:rsidR="00663F00" w:rsidRPr="00663F00" w:rsidRDefault="00663F00" w:rsidP="00663F00">
      <w:pPr>
        <w:spacing w:after="0" w:line="240" w:lineRule="auto"/>
        <w:outlineLvl w:val="4"/>
        <w:rPr>
          <w:rFonts w:ascii="inherit" w:eastAsia="Times New Roman" w:hAnsi="inherit" w:cs="Times New Roman"/>
          <w:b/>
          <w:bCs/>
          <w:color w:val="111111"/>
          <w:sz w:val="23"/>
          <w:szCs w:val="23"/>
        </w:rPr>
      </w:pPr>
      <w:r w:rsidRPr="00663F00">
        <w:rPr>
          <w:rFonts w:ascii="inherit" w:eastAsia="Times New Roman" w:hAnsi="inherit" w:cs="Times New Roman"/>
          <w:b/>
          <w:bCs/>
          <w:color w:val="111111"/>
          <w:sz w:val="23"/>
          <w:szCs w:val="23"/>
        </w:rPr>
        <w:t>Instructions</w:t>
      </w:r>
    </w:p>
    <w:p w14:paraId="340772D3" w14:textId="56114FD5" w:rsidR="00663F00" w:rsidRPr="00663F00" w:rsidRDefault="00663F00" w:rsidP="00663F00">
      <w:pPr>
        <w:spacing w:after="0" w:line="240" w:lineRule="auto"/>
        <w:rPr>
          <w:rFonts w:ascii="inherit" w:eastAsia="Times New Roman" w:hAnsi="inherit" w:cs="Times New Roman"/>
          <w:color w:val="333333"/>
          <w:sz w:val="24"/>
          <w:szCs w:val="24"/>
        </w:rPr>
      </w:pPr>
      <w:r w:rsidRPr="00663F00">
        <w:rPr>
          <w:rFonts w:ascii="inherit" w:eastAsia="Times New Roman" w:hAnsi="inherit" w:cs="Times New Roman"/>
          <w:color w:val="333333"/>
          <w:sz w:val="24"/>
          <w:szCs w:val="24"/>
        </w:rPr>
        <w:t xml:space="preserve">Using the </w:t>
      </w:r>
      <w:r w:rsidR="00E955B4">
        <w:rPr>
          <w:rFonts w:ascii="inherit" w:eastAsia="Times New Roman" w:hAnsi="inherit" w:cs="Times New Roman"/>
          <w:color w:val="333333"/>
          <w:sz w:val="24"/>
          <w:szCs w:val="24"/>
        </w:rPr>
        <w:t>C</w:t>
      </w:r>
      <w:bookmarkStart w:id="0" w:name="_GoBack"/>
      <w:bookmarkEnd w:id="0"/>
      <w:r w:rsidRPr="00663F00">
        <w:rPr>
          <w:rFonts w:ascii="inherit" w:eastAsia="Times New Roman" w:hAnsi="inherit" w:cs="Times New Roman"/>
          <w:color w:val="333333"/>
          <w:sz w:val="24"/>
          <w:szCs w:val="24"/>
        </w:rPr>
        <w:t>SU Online Library, locate and review an article that describes how an organization’s structure can shape the roles of a project manager and project team throughout the duration of a project. The article you select must be at least five pages long, and no more than five years old.</w:t>
      </w:r>
    </w:p>
    <w:p w14:paraId="1CCCE8A3" w14:textId="77777777" w:rsidR="00663F00" w:rsidRPr="00663F00" w:rsidRDefault="00663F00" w:rsidP="00663F00">
      <w:pPr>
        <w:spacing w:after="0" w:line="240" w:lineRule="auto"/>
        <w:rPr>
          <w:rFonts w:ascii="inherit" w:eastAsia="Times New Roman" w:hAnsi="inherit" w:cs="Times New Roman"/>
          <w:color w:val="333333"/>
          <w:sz w:val="24"/>
          <w:szCs w:val="24"/>
        </w:rPr>
      </w:pPr>
      <w:r w:rsidRPr="00663F00">
        <w:rPr>
          <w:rFonts w:ascii="inherit" w:eastAsia="Times New Roman" w:hAnsi="inherit" w:cs="Times New Roman"/>
          <w:color w:val="333333"/>
          <w:sz w:val="24"/>
          <w:szCs w:val="24"/>
        </w:rPr>
        <w:t>Write a summary of the article. Include the purpose for the article, how research was conducted (if any), the results, and other pertinent information. How does the article relate to what you are learning in this course? In other words, describe how the structure of the organization discussed in the article helped to shape the project manager and project team member roles throughout the duration of the project.</w:t>
      </w:r>
    </w:p>
    <w:p w14:paraId="7C0582D6" w14:textId="77777777" w:rsidR="00663F00" w:rsidRPr="00663F00" w:rsidRDefault="00663F00" w:rsidP="00663F00">
      <w:pPr>
        <w:spacing w:after="0" w:line="240" w:lineRule="auto"/>
        <w:rPr>
          <w:rFonts w:ascii="inherit" w:eastAsia="Times New Roman" w:hAnsi="inherit" w:cs="Times New Roman"/>
          <w:color w:val="333333"/>
          <w:sz w:val="24"/>
          <w:szCs w:val="24"/>
        </w:rPr>
      </w:pPr>
      <w:r w:rsidRPr="00663F00">
        <w:rPr>
          <w:rFonts w:ascii="inherit" w:eastAsia="Times New Roman" w:hAnsi="inherit" w:cs="Times New Roman"/>
          <w:color w:val="333333"/>
          <w:sz w:val="24"/>
          <w:szCs w:val="24"/>
        </w:rPr>
        <w:t>Discuss the meaning or implications of the article’s contents, as well as any flaws you find in the article. What could have made the article better? Was any information left out?</w:t>
      </w:r>
    </w:p>
    <w:p w14:paraId="7A7952D6" w14:textId="77777777" w:rsidR="00663F00" w:rsidRPr="00663F00" w:rsidRDefault="00663F00" w:rsidP="00663F00">
      <w:pPr>
        <w:spacing w:after="0" w:line="240" w:lineRule="auto"/>
        <w:rPr>
          <w:rFonts w:ascii="inherit" w:eastAsia="Times New Roman" w:hAnsi="inherit" w:cs="Times New Roman"/>
          <w:color w:val="333333"/>
          <w:sz w:val="24"/>
          <w:szCs w:val="24"/>
        </w:rPr>
      </w:pPr>
      <w:r w:rsidRPr="00663F00">
        <w:rPr>
          <w:rFonts w:ascii="inherit" w:eastAsia="Times New Roman" w:hAnsi="inherit" w:cs="Times New Roman"/>
          <w:color w:val="333333"/>
          <w:sz w:val="24"/>
          <w:szCs w:val="24"/>
        </w:rPr>
        <w:t>How could the author expand on the results? Does the article’s information relate to your professional or personal life? How?</w:t>
      </w:r>
    </w:p>
    <w:p w14:paraId="1B6BC8C4" w14:textId="7BF1F3FA" w:rsidR="00663F00" w:rsidRDefault="00663F00" w:rsidP="00663F00">
      <w:pPr>
        <w:spacing w:after="0" w:line="240" w:lineRule="auto"/>
        <w:rPr>
          <w:rFonts w:ascii="inherit" w:eastAsia="Times New Roman" w:hAnsi="inherit" w:cs="Times New Roman"/>
          <w:color w:val="333333"/>
          <w:sz w:val="24"/>
          <w:szCs w:val="24"/>
        </w:rPr>
      </w:pPr>
      <w:r w:rsidRPr="00663F00">
        <w:rPr>
          <w:rFonts w:ascii="inherit" w:eastAsia="Times New Roman" w:hAnsi="inherit" w:cs="Times New Roman"/>
          <w:color w:val="333333"/>
          <w:sz w:val="24"/>
          <w:szCs w:val="24"/>
        </w:rPr>
        <w:t>Your review must be at least two pages long, not counting cover page and reference page. Use proper APA formatting for all sources, including the textbook. You must use the CSU Online Library’s databases as your source for reliable articles.</w:t>
      </w:r>
    </w:p>
    <w:p w14:paraId="0C29C49F" w14:textId="3968B28C" w:rsidR="002F37BD" w:rsidRDefault="002F37BD" w:rsidP="00663F00">
      <w:pPr>
        <w:spacing w:after="0" w:line="240" w:lineRule="auto"/>
        <w:rPr>
          <w:rFonts w:ascii="inherit" w:eastAsia="Times New Roman" w:hAnsi="inherit" w:cs="Times New Roman"/>
          <w:color w:val="333333"/>
          <w:sz w:val="24"/>
          <w:szCs w:val="24"/>
        </w:rPr>
      </w:pPr>
    </w:p>
    <w:p w14:paraId="009673D7" w14:textId="26E69D74" w:rsidR="002F37BD" w:rsidRDefault="002F37BD" w:rsidP="00663F00">
      <w:pPr>
        <w:spacing w:after="0" w:line="240" w:lineRule="auto"/>
        <w:rPr>
          <w:rFonts w:ascii="inherit" w:eastAsia="Times New Roman" w:hAnsi="inherit" w:cs="Times New Roman"/>
          <w:color w:val="333333"/>
          <w:sz w:val="24"/>
          <w:szCs w:val="24"/>
        </w:rPr>
      </w:pPr>
    </w:p>
    <w:p w14:paraId="78333445" w14:textId="5F692B32" w:rsidR="002F37BD" w:rsidRDefault="002F37BD" w:rsidP="00663F00">
      <w:pPr>
        <w:spacing w:after="0" w:line="240" w:lineRule="auto"/>
        <w:rPr>
          <w:rFonts w:ascii="inherit" w:eastAsia="Times New Roman" w:hAnsi="inherit" w:cs="Times New Roman"/>
          <w:color w:val="333333"/>
          <w:sz w:val="24"/>
          <w:szCs w:val="24"/>
        </w:rPr>
      </w:pPr>
    </w:p>
    <w:p w14:paraId="60AB0397" w14:textId="3AD2C03F" w:rsidR="002F37BD" w:rsidRDefault="00E955B4" w:rsidP="00663F00">
      <w:pPr>
        <w:spacing w:after="0" w:line="240" w:lineRule="auto"/>
        <w:rPr>
          <w:rFonts w:ascii="inherit" w:eastAsia="Times New Roman" w:hAnsi="inherit" w:cs="Times New Roman"/>
          <w:color w:val="333333"/>
          <w:sz w:val="24"/>
          <w:szCs w:val="24"/>
        </w:rPr>
      </w:pPr>
      <w:r>
        <w:rPr>
          <w:rFonts w:ascii="inherit" w:eastAsia="Times New Roman" w:hAnsi="inherit" w:cs="Times New Roman"/>
          <w:color w:val="333333"/>
          <w:sz w:val="24"/>
          <w:szCs w:val="24"/>
        </w:rPr>
        <w:t>Must use article provided and Citation</w:t>
      </w:r>
    </w:p>
    <w:p w14:paraId="08E4B8D2" w14:textId="4992FB13" w:rsidR="00F90D7A" w:rsidRDefault="00F90D7A" w:rsidP="00663F00">
      <w:pPr>
        <w:spacing w:after="0" w:line="240" w:lineRule="auto"/>
        <w:rPr>
          <w:rFonts w:ascii="inherit" w:eastAsia="Times New Roman" w:hAnsi="inherit" w:cs="Times New Roman"/>
          <w:color w:val="333333"/>
          <w:sz w:val="24"/>
          <w:szCs w:val="24"/>
        </w:rPr>
      </w:pPr>
    </w:p>
    <w:p w14:paraId="26B6D6E1" w14:textId="77777777" w:rsidR="00F90D7A" w:rsidRDefault="00F90D7A" w:rsidP="00663F00">
      <w:pPr>
        <w:spacing w:after="0" w:line="240" w:lineRule="auto"/>
        <w:rPr>
          <w:rFonts w:ascii="inherit" w:eastAsia="Times New Roman" w:hAnsi="inherit" w:cs="Times New Roman"/>
          <w:color w:val="333333"/>
          <w:sz w:val="24"/>
          <w:szCs w:val="24"/>
        </w:rPr>
      </w:pPr>
    </w:p>
    <w:p w14:paraId="7729596E" w14:textId="5E206531" w:rsidR="00C67D6A" w:rsidRPr="00663F00" w:rsidRDefault="00C67D6A" w:rsidP="00F90D7A">
      <w:pPr>
        <w:spacing w:after="0" w:line="240" w:lineRule="auto"/>
      </w:pPr>
    </w:p>
    <w:sectPr w:rsidR="00C67D6A" w:rsidRPr="00663F0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932F0" w14:textId="77777777" w:rsidR="009C76D6" w:rsidRDefault="009C76D6">
      <w:pPr>
        <w:spacing w:line="240" w:lineRule="auto"/>
      </w:pPr>
      <w:r>
        <w:separator/>
      </w:r>
    </w:p>
    <w:p w14:paraId="5763E8F8" w14:textId="77777777" w:rsidR="009C76D6" w:rsidRDefault="009C76D6"/>
  </w:endnote>
  <w:endnote w:type="continuationSeparator" w:id="0">
    <w:p w14:paraId="609820B8" w14:textId="77777777" w:rsidR="009C76D6" w:rsidRDefault="009C76D6">
      <w:pPr>
        <w:spacing w:line="240" w:lineRule="auto"/>
      </w:pPr>
      <w:r>
        <w:continuationSeparator/>
      </w:r>
    </w:p>
    <w:p w14:paraId="472C19DF" w14:textId="77777777" w:rsidR="009C76D6" w:rsidRDefault="009C7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3154F" w14:textId="77777777" w:rsidR="009C76D6" w:rsidRDefault="009C76D6">
      <w:pPr>
        <w:spacing w:line="240" w:lineRule="auto"/>
      </w:pPr>
      <w:r>
        <w:separator/>
      </w:r>
    </w:p>
    <w:p w14:paraId="1CF5470D" w14:textId="77777777" w:rsidR="009C76D6" w:rsidRDefault="009C76D6"/>
  </w:footnote>
  <w:footnote w:type="continuationSeparator" w:id="0">
    <w:p w14:paraId="69188B88" w14:textId="77777777" w:rsidR="009C76D6" w:rsidRDefault="009C76D6">
      <w:pPr>
        <w:spacing w:line="240" w:lineRule="auto"/>
      </w:pPr>
      <w:r>
        <w:continuationSeparator/>
      </w:r>
    </w:p>
    <w:p w14:paraId="6DADC6E8" w14:textId="77777777" w:rsidR="009C76D6" w:rsidRDefault="009C76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2"/>
  </w:num>
  <w:num w:numId="15">
    <w:abstractNumId w:val="16"/>
  </w:num>
  <w:num w:numId="16">
    <w:abstractNumId w:val="19"/>
  </w:num>
  <w:num w:numId="17">
    <w:abstractNumId w:val="11"/>
  </w:num>
  <w:num w:numId="18">
    <w:abstractNumId w:val="10"/>
  </w:num>
  <w:num w:numId="19">
    <w:abstractNumId w:val="13"/>
  </w:num>
  <w:num w:numId="20">
    <w:abstractNumId w:val="1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83C62"/>
    <w:rsid w:val="00093761"/>
    <w:rsid w:val="000D3F41"/>
    <w:rsid w:val="00135005"/>
    <w:rsid w:val="00201621"/>
    <w:rsid w:val="002928FB"/>
    <w:rsid w:val="002A485A"/>
    <w:rsid w:val="002C26D2"/>
    <w:rsid w:val="002F37BD"/>
    <w:rsid w:val="00314C82"/>
    <w:rsid w:val="00355DCA"/>
    <w:rsid w:val="003A4008"/>
    <w:rsid w:val="003F41D2"/>
    <w:rsid w:val="00444AFB"/>
    <w:rsid w:val="00470C3D"/>
    <w:rsid w:val="00551A02"/>
    <w:rsid w:val="005534FA"/>
    <w:rsid w:val="005D3A03"/>
    <w:rsid w:val="005D594A"/>
    <w:rsid w:val="005E6D56"/>
    <w:rsid w:val="00613D7A"/>
    <w:rsid w:val="00663F00"/>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9C76D6"/>
    <w:rsid w:val="00A40EEF"/>
    <w:rsid w:val="00AB7910"/>
    <w:rsid w:val="00AC3DE6"/>
    <w:rsid w:val="00B809B9"/>
    <w:rsid w:val="00B823AA"/>
    <w:rsid w:val="00B92193"/>
    <w:rsid w:val="00BA45DB"/>
    <w:rsid w:val="00BD35BC"/>
    <w:rsid w:val="00BE26B6"/>
    <w:rsid w:val="00BF4184"/>
    <w:rsid w:val="00C0601E"/>
    <w:rsid w:val="00C31D30"/>
    <w:rsid w:val="00C52377"/>
    <w:rsid w:val="00C54308"/>
    <w:rsid w:val="00C67D6A"/>
    <w:rsid w:val="00CB22EF"/>
    <w:rsid w:val="00CD6E39"/>
    <w:rsid w:val="00CF6E91"/>
    <w:rsid w:val="00D7274D"/>
    <w:rsid w:val="00D85B68"/>
    <w:rsid w:val="00DE0CAE"/>
    <w:rsid w:val="00E243A3"/>
    <w:rsid w:val="00E57B27"/>
    <w:rsid w:val="00E6004D"/>
    <w:rsid w:val="00E81978"/>
    <w:rsid w:val="00E955B4"/>
    <w:rsid w:val="00F379B7"/>
    <w:rsid w:val="00F525FA"/>
    <w:rsid w:val="00F90D7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230582">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E90064-9907-4323-8342-9A65A6A7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2020-01-22T19:13:00Z</dcterms:created>
  <dcterms:modified xsi:type="dcterms:W3CDTF">2020-01-22T19:13:00Z</dcterms:modified>
</cp:coreProperties>
</file>